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F5" w:rsidRDefault="00F00E6D" w:rsidP="00E85DF5">
      <w:r>
        <w:t>June 21</w:t>
      </w:r>
      <w:r w:rsidR="00E85DF5">
        <w:t>, 201</w:t>
      </w:r>
      <w:r w:rsidR="00C36F3C">
        <w:t>8</w:t>
      </w:r>
    </w:p>
    <w:p w:rsidR="00E85DF5" w:rsidRPr="00437CDF" w:rsidRDefault="00E85DF5" w:rsidP="00E85DF5">
      <w:pPr>
        <w:rPr>
          <w:b/>
        </w:rPr>
      </w:pPr>
      <w:r w:rsidRPr="00437CDF">
        <w:rPr>
          <w:b/>
        </w:rPr>
        <w:t>FOR IMMEDIATE RELEASE</w:t>
      </w:r>
    </w:p>
    <w:p w:rsidR="00E85DF5" w:rsidRDefault="00E85DF5" w:rsidP="00E85DF5">
      <w:r>
        <w:t>Contact: Whitnee V. Bullerwell, Communications Director</w:t>
      </w:r>
    </w:p>
    <w:p w:rsidR="00E85DF5" w:rsidRDefault="00E85DF5" w:rsidP="00E85DF5">
      <w:r>
        <w:t>Arkansas Municipal League, 501-374-3484</w:t>
      </w:r>
    </w:p>
    <w:p w:rsidR="00E85DF5" w:rsidRDefault="00E85DF5" w:rsidP="00E85DF5">
      <w:r>
        <w:t>www.arml.org</w:t>
      </w:r>
    </w:p>
    <w:p w:rsidR="004C4E29" w:rsidRDefault="004C4E29" w:rsidP="00E85DF5">
      <w:pPr>
        <w:pStyle w:val="GEN"/>
      </w:pPr>
    </w:p>
    <w:p w:rsidR="00E85DF5" w:rsidRPr="00E85DF5" w:rsidRDefault="00E85DF5" w:rsidP="00E85DF5">
      <w:pPr>
        <w:pStyle w:val="GEN"/>
        <w:rPr>
          <w:b/>
        </w:rPr>
      </w:pPr>
      <w:r w:rsidRPr="00E85DF5">
        <w:rPr>
          <w:b/>
        </w:rPr>
        <w:t xml:space="preserve">League honors </w:t>
      </w:r>
      <w:r w:rsidR="00F44EBB">
        <w:rPr>
          <w:b/>
        </w:rPr>
        <w:t xml:space="preserve">Gibson </w:t>
      </w:r>
      <w:bookmarkStart w:id="0" w:name="_GoBack"/>
      <w:bookmarkEnd w:id="0"/>
      <w:r w:rsidRPr="00E85DF5">
        <w:rPr>
          <w:b/>
        </w:rPr>
        <w:t xml:space="preserve">at </w:t>
      </w:r>
      <w:r w:rsidR="00292324">
        <w:rPr>
          <w:b/>
        </w:rPr>
        <w:t>8</w:t>
      </w:r>
      <w:r w:rsidR="00C36F3C">
        <w:rPr>
          <w:b/>
        </w:rPr>
        <w:t>4th</w:t>
      </w:r>
      <w:r w:rsidR="00292324">
        <w:rPr>
          <w:b/>
        </w:rPr>
        <w:t xml:space="preserve"> </w:t>
      </w:r>
      <w:r w:rsidRPr="00E85DF5">
        <w:rPr>
          <w:b/>
        </w:rPr>
        <w:t>Convention</w:t>
      </w:r>
    </w:p>
    <w:p w:rsidR="00E85DF5" w:rsidRDefault="00E85DF5" w:rsidP="00E85DF5">
      <w:pPr>
        <w:pStyle w:val="GEN"/>
      </w:pPr>
    </w:p>
    <w:p w:rsidR="00D51FC2" w:rsidRDefault="00E85DF5" w:rsidP="00E85DF5">
      <w:pPr>
        <w:pStyle w:val="GEN"/>
      </w:pPr>
      <w:r>
        <w:t xml:space="preserve">The Arkansas Municipal League </w:t>
      </w:r>
      <w:r w:rsidR="00D51FC2">
        <w:t>last week</w:t>
      </w:r>
      <w:r>
        <w:t xml:space="preserve"> honored </w:t>
      </w:r>
      <w:r w:rsidR="00D51FC2">
        <w:t>Jonesboro City Council member Chris Gibson</w:t>
      </w:r>
      <w:r>
        <w:t xml:space="preserve"> with the Adrian L. Wh</w:t>
      </w:r>
      <w:r w:rsidR="00D51FC2">
        <w:t>ite Municipal Leadership Award at its annual summer convention in Little Rock.</w:t>
      </w:r>
    </w:p>
    <w:p w:rsidR="00E85DF5" w:rsidRDefault="00E85DF5" w:rsidP="00E85DF5">
      <w:pPr>
        <w:pStyle w:val="GEN"/>
      </w:pPr>
      <w:r>
        <w:t xml:space="preserve">The award </w:t>
      </w:r>
      <w:proofErr w:type="gramStart"/>
      <w:r>
        <w:t>is presented</w:t>
      </w:r>
      <w:proofErr w:type="gramEnd"/>
      <w:r>
        <w:t xml:space="preserve"> to municipal officials who have served with distinction and dedication to their cities and the League’s boards, councils, or committees for six years.</w:t>
      </w:r>
    </w:p>
    <w:p w:rsidR="00E12064" w:rsidRDefault="00E85DF5" w:rsidP="00E12064">
      <w:pPr>
        <w:pStyle w:val="GEN"/>
        <w:rPr>
          <w:color w:val="auto"/>
          <w:kern w:val="0"/>
        </w:rPr>
      </w:pPr>
      <w:r>
        <w:t>The award is named in honor of White, who was mayor of Pocahontas from 1967-1974 and a former League president and vice president.</w:t>
      </w:r>
    </w:p>
    <w:p w:rsidR="00C36F3C" w:rsidRDefault="00C36F3C" w:rsidP="00C36F3C">
      <w:r w:rsidRPr="008977AB">
        <w:t>More than 1,</w:t>
      </w:r>
      <w:r>
        <w:t>2</w:t>
      </w:r>
      <w:r w:rsidRPr="008977AB">
        <w:t xml:space="preserve">00 city and town leaders from across Arkansas attended the </w:t>
      </w:r>
      <w:r w:rsidR="00D51FC2">
        <w:t>c</w:t>
      </w:r>
      <w:r w:rsidRPr="008977AB">
        <w:t>onvention, where they adopted the League’s agenda for the coming year.</w:t>
      </w:r>
    </w:p>
    <w:p w:rsidR="00E12064" w:rsidRDefault="00E12064" w:rsidP="00C36F3C">
      <w:r w:rsidRPr="00670BD1">
        <w:t xml:space="preserve">The Arkansas Municipal League is a service and advocacy organization for the municipalities of Arkansas. The League </w:t>
      </w:r>
      <w:r>
        <w:t>offers its programs and services to</w:t>
      </w:r>
      <w:r w:rsidRPr="00670BD1">
        <w:t xml:space="preserve"> all 500 cities and towns in the state and was created </w:t>
      </w:r>
      <w:r>
        <w:t xml:space="preserve">in 1934 </w:t>
      </w:r>
      <w:r w:rsidRPr="00670BD1">
        <w:t>to assist c</w:t>
      </w:r>
      <w:r w:rsidRPr="00670BD1">
        <w:rPr>
          <w:rFonts w:cs="HelveticaNeue-Extended"/>
        </w:rPr>
        <w:t>ities with information and representation in the public affairs of our state and nation. To find out more, please visit www.arml.org.</w:t>
      </w:r>
    </w:p>
    <w:p w:rsidR="00E12064" w:rsidRDefault="00E12064" w:rsidP="00E12064">
      <w:pPr>
        <w:autoSpaceDE w:val="0"/>
        <w:autoSpaceDN w:val="0"/>
        <w:adjustRightInd w:val="0"/>
      </w:pPr>
    </w:p>
    <w:p w:rsidR="00E85DF5" w:rsidRDefault="00D51FC2" w:rsidP="00E85DF5">
      <w:pPr>
        <w:autoSpaceDE w:val="0"/>
        <w:autoSpaceDN w:val="0"/>
        <w:adjustRightInd w:val="0"/>
      </w:pPr>
      <w:r>
        <w:rPr>
          <w:color w:val="000000"/>
          <w:kern w:val="28"/>
        </w:rPr>
        <w:t>Photo: Gibson</w:t>
      </w:r>
      <w:r w:rsidR="00C36F3C">
        <w:rPr>
          <w:color w:val="000000"/>
          <w:kern w:val="28"/>
        </w:rPr>
        <w:t xml:space="preserve"> with</w:t>
      </w:r>
      <w:r>
        <w:rPr>
          <w:color w:val="000000"/>
          <w:kern w:val="28"/>
        </w:rPr>
        <w:t xml:space="preserve"> incoming AML President Joe Smith.</w:t>
      </w:r>
    </w:p>
    <w:sectPr w:rsidR="00E85DF5" w:rsidSect="004C4E2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Bold">
    <w:altName w:val="Futur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ok">
    <w:altName w:val="Futura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-Medium">
    <w:altName w:val="Futur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end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F5"/>
    <w:rsid w:val="0009122C"/>
    <w:rsid w:val="000F4898"/>
    <w:rsid w:val="001A4D1C"/>
    <w:rsid w:val="001E3B01"/>
    <w:rsid w:val="00292324"/>
    <w:rsid w:val="002B3DCD"/>
    <w:rsid w:val="00463A10"/>
    <w:rsid w:val="004C4E29"/>
    <w:rsid w:val="00566095"/>
    <w:rsid w:val="005B4D73"/>
    <w:rsid w:val="0064284F"/>
    <w:rsid w:val="006677AC"/>
    <w:rsid w:val="00704383"/>
    <w:rsid w:val="00707D0B"/>
    <w:rsid w:val="00737F69"/>
    <w:rsid w:val="007529F6"/>
    <w:rsid w:val="0077755F"/>
    <w:rsid w:val="007B6203"/>
    <w:rsid w:val="009E0688"/>
    <w:rsid w:val="00AB02B9"/>
    <w:rsid w:val="00BC45C8"/>
    <w:rsid w:val="00C36F3C"/>
    <w:rsid w:val="00CD4D45"/>
    <w:rsid w:val="00D51FC2"/>
    <w:rsid w:val="00E12064"/>
    <w:rsid w:val="00E85DF5"/>
    <w:rsid w:val="00E943EF"/>
    <w:rsid w:val="00F00E6D"/>
    <w:rsid w:val="00F20430"/>
    <w:rsid w:val="00F44E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D392B"/>
  <w15:docId w15:val="{4E71DF60-AFB0-4CC9-A4BC-9C745D7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F5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Headline">
    <w:name w:val="Column Headline"/>
    <w:basedOn w:val="Normal"/>
    <w:next w:val="ColumnDeck"/>
    <w:uiPriority w:val="99"/>
    <w:rsid w:val="007529F6"/>
    <w:pPr>
      <w:widowControl w:val="0"/>
      <w:autoSpaceDE w:val="0"/>
      <w:autoSpaceDN w:val="0"/>
      <w:adjustRightInd w:val="0"/>
      <w:spacing w:after="144" w:line="288" w:lineRule="auto"/>
      <w:textAlignment w:val="center"/>
    </w:pPr>
    <w:rPr>
      <w:rFonts w:ascii="Futura-Bold" w:eastAsiaTheme="minorHAnsi" w:hAnsi="Futura-Bold" w:cs="Futura-Bold"/>
      <w:b/>
      <w:bCs/>
      <w:color w:val="000000"/>
      <w:sz w:val="56"/>
      <w:szCs w:val="56"/>
    </w:rPr>
  </w:style>
  <w:style w:type="paragraph" w:customStyle="1" w:styleId="ColumnDeck">
    <w:name w:val="Column Deck"/>
    <w:basedOn w:val="Normal"/>
    <w:next w:val="ColumnByline"/>
    <w:uiPriority w:val="99"/>
    <w:rsid w:val="007529F6"/>
    <w:pPr>
      <w:widowControl w:val="0"/>
      <w:autoSpaceDE w:val="0"/>
      <w:autoSpaceDN w:val="0"/>
      <w:adjustRightInd w:val="0"/>
      <w:spacing w:after="144" w:line="380" w:lineRule="atLeast"/>
      <w:textAlignment w:val="center"/>
    </w:pPr>
    <w:rPr>
      <w:rFonts w:ascii="Futura-Book" w:eastAsiaTheme="minorHAnsi" w:hAnsi="Futura-Book" w:cs="Futura-Book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9F6"/>
    <w:rPr>
      <w:rFonts w:ascii="Lucida Grande" w:eastAsiaTheme="minorHAnsi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F6"/>
    <w:rPr>
      <w:rFonts w:ascii="Lucida Grande" w:hAnsi="Lucida Grande" w:cs="Times New Roman"/>
      <w:sz w:val="18"/>
      <w:szCs w:val="18"/>
    </w:rPr>
  </w:style>
  <w:style w:type="paragraph" w:customStyle="1" w:styleId="ColumnByline">
    <w:name w:val="Column Byline"/>
    <w:basedOn w:val="Normal"/>
    <w:next w:val="Normal"/>
    <w:uiPriority w:val="99"/>
    <w:rsid w:val="007529F6"/>
    <w:pPr>
      <w:widowControl w:val="0"/>
      <w:autoSpaceDE w:val="0"/>
      <w:autoSpaceDN w:val="0"/>
      <w:adjustRightInd w:val="0"/>
      <w:spacing w:after="180" w:line="288" w:lineRule="auto"/>
      <w:textAlignment w:val="center"/>
    </w:pPr>
    <w:rPr>
      <w:rFonts w:ascii="Futura-Medium" w:eastAsiaTheme="minorHAnsi" w:hAnsi="Futura-Medium" w:cs="Futura-Medium"/>
      <w:color w:val="000000"/>
      <w:sz w:val="20"/>
      <w:szCs w:val="20"/>
    </w:rPr>
  </w:style>
  <w:style w:type="paragraph" w:customStyle="1" w:styleId="ColumnLeadParagraph">
    <w:name w:val="Column Lead Paragraph"/>
    <w:basedOn w:val="Normal"/>
    <w:uiPriority w:val="99"/>
    <w:rsid w:val="007529F6"/>
    <w:pPr>
      <w:widowControl w:val="0"/>
      <w:tabs>
        <w:tab w:val="left" w:pos="360"/>
        <w:tab w:val="left" w:pos="720"/>
      </w:tabs>
      <w:autoSpaceDE w:val="0"/>
      <w:autoSpaceDN w:val="0"/>
      <w:adjustRightInd w:val="0"/>
      <w:spacing w:line="260" w:lineRule="atLeast"/>
      <w:textAlignment w:val="center"/>
    </w:pPr>
    <w:rPr>
      <w:rFonts w:ascii="MinionPro-Regular" w:eastAsiaTheme="minorHAnsi" w:hAnsi="MinionPro-Regular" w:cs="MinionPro-Regular"/>
      <w:color w:val="000000"/>
      <w:sz w:val="22"/>
      <w:szCs w:val="22"/>
    </w:rPr>
  </w:style>
  <w:style w:type="paragraph" w:customStyle="1" w:styleId="ColumnSubHead">
    <w:name w:val="Column Sub Head"/>
    <w:basedOn w:val="Normal"/>
    <w:uiPriority w:val="99"/>
    <w:rsid w:val="007529F6"/>
    <w:pPr>
      <w:widowControl w:val="0"/>
      <w:autoSpaceDE w:val="0"/>
      <w:autoSpaceDN w:val="0"/>
      <w:adjustRightInd w:val="0"/>
      <w:spacing w:before="180" w:line="288" w:lineRule="auto"/>
      <w:textAlignment w:val="center"/>
    </w:pPr>
    <w:rPr>
      <w:rFonts w:ascii="Futura-Bold" w:eastAsiaTheme="minorHAnsi" w:hAnsi="Futura-Bold" w:cs="Futura-Bold"/>
      <w:b/>
      <w:bCs/>
      <w:color w:val="000000"/>
      <w:sz w:val="26"/>
      <w:szCs w:val="26"/>
    </w:rPr>
  </w:style>
  <w:style w:type="paragraph" w:customStyle="1" w:styleId="Columnnoindentbuttab">
    <w:name w:val="Column no indent but tab"/>
    <w:basedOn w:val="Normal"/>
    <w:uiPriority w:val="99"/>
    <w:rsid w:val="007529F6"/>
    <w:pPr>
      <w:widowControl w:val="0"/>
      <w:tabs>
        <w:tab w:val="left" w:pos="360"/>
      </w:tabs>
      <w:autoSpaceDE w:val="0"/>
      <w:autoSpaceDN w:val="0"/>
      <w:adjustRightInd w:val="0"/>
      <w:spacing w:line="260" w:lineRule="atLeast"/>
      <w:textAlignment w:val="center"/>
    </w:pPr>
    <w:rPr>
      <w:rFonts w:ascii="MinionPro-Regular" w:eastAsiaTheme="minorHAnsi" w:hAnsi="MinionPro-Regular" w:cs="MinionPro-Regular"/>
      <w:color w:val="000000"/>
      <w:sz w:val="22"/>
      <w:szCs w:val="22"/>
    </w:rPr>
  </w:style>
  <w:style w:type="paragraph" w:customStyle="1" w:styleId="Columnindent">
    <w:name w:val="Column indent"/>
    <w:basedOn w:val="Normal"/>
    <w:uiPriority w:val="99"/>
    <w:rsid w:val="007529F6"/>
    <w:pPr>
      <w:widowControl w:val="0"/>
      <w:tabs>
        <w:tab w:val="left" w:pos="360"/>
        <w:tab w:val="left" w:pos="720"/>
      </w:tabs>
      <w:autoSpaceDE w:val="0"/>
      <w:autoSpaceDN w:val="0"/>
      <w:adjustRightInd w:val="0"/>
      <w:spacing w:line="260" w:lineRule="atLeast"/>
      <w:ind w:firstLine="360"/>
      <w:textAlignment w:val="center"/>
    </w:pPr>
    <w:rPr>
      <w:rFonts w:ascii="MinionPro-Regular" w:eastAsiaTheme="minorHAnsi" w:hAnsi="MinionPro-Regular" w:cs="MinionPro-Regular"/>
      <w:color w:val="000000"/>
      <w:sz w:val="22"/>
      <w:szCs w:val="22"/>
    </w:rPr>
  </w:style>
  <w:style w:type="paragraph" w:customStyle="1" w:styleId="ColumnabouttheAuthor">
    <w:name w:val="Column about the Author"/>
    <w:basedOn w:val="Normal"/>
    <w:uiPriority w:val="99"/>
    <w:rsid w:val="007529F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It" w:eastAsiaTheme="minorHAnsi" w:hAnsi="MinionPro-It" w:cs="MinionPro-It"/>
      <w:i/>
      <w:iCs/>
      <w:color w:val="000000"/>
      <w:sz w:val="20"/>
      <w:szCs w:val="20"/>
    </w:rPr>
  </w:style>
  <w:style w:type="paragraph" w:customStyle="1" w:styleId="PhotoCutline">
    <w:name w:val="Photo Cutline"/>
    <w:basedOn w:val="Normal"/>
    <w:uiPriority w:val="99"/>
    <w:rsid w:val="007529F6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Futura-Book" w:eastAsiaTheme="minorHAnsi" w:hAnsi="Futura-Book" w:cs="Futura-Book"/>
      <w:color w:val="000000"/>
      <w:sz w:val="18"/>
      <w:szCs w:val="18"/>
    </w:rPr>
  </w:style>
  <w:style w:type="paragraph" w:customStyle="1" w:styleId="PhotoByCredit">
    <w:name w:val="Photo By Credit"/>
    <w:basedOn w:val="Normal"/>
    <w:uiPriority w:val="99"/>
    <w:rsid w:val="007529F6"/>
    <w:pPr>
      <w:widowControl w:val="0"/>
      <w:tabs>
        <w:tab w:val="left" w:pos="720"/>
        <w:tab w:val="right" w:leader="dot" w:pos="5034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Bold" w:eastAsiaTheme="minorHAnsi" w:hAnsi="MinionPro-Bold" w:cs="MinionPro-Bold"/>
      <w:b/>
      <w:bCs/>
      <w:smallCaps/>
      <w:color w:val="000000"/>
      <w:spacing w:val="2"/>
      <w:sz w:val="12"/>
      <w:szCs w:val="12"/>
    </w:rPr>
  </w:style>
  <w:style w:type="paragraph" w:customStyle="1" w:styleId="GEN">
    <w:name w:val="GEN"/>
    <w:basedOn w:val="Normal"/>
    <w:qFormat/>
    <w:rsid w:val="001A4D1C"/>
    <w:pPr>
      <w:widowControl w:val="0"/>
    </w:pPr>
    <w:rPr>
      <w:color w:val="000000"/>
      <w:kern w:val="28"/>
    </w:rPr>
  </w:style>
  <w:style w:type="paragraph" w:customStyle="1" w:styleId="General">
    <w:name w:val="General"/>
    <w:basedOn w:val="Normal"/>
    <w:qFormat/>
    <w:rsid w:val="00CD4D45"/>
    <w:pPr>
      <w:spacing w:after="200" w:line="276" w:lineRule="auto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Municipal League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</dc:creator>
  <cp:keywords/>
  <dc:description/>
  <cp:lastModifiedBy>Bill Campbell</cp:lastModifiedBy>
  <cp:revision>4</cp:revision>
  <dcterms:created xsi:type="dcterms:W3CDTF">2018-06-18T15:32:00Z</dcterms:created>
  <dcterms:modified xsi:type="dcterms:W3CDTF">2018-06-21T14:23:00Z</dcterms:modified>
</cp:coreProperties>
</file>